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AA" w:rsidRPr="00C524C7" w:rsidRDefault="007C4A6C" w:rsidP="003C4107">
      <w:pPr>
        <w:jc w:val="right"/>
        <w:rPr>
          <w:color w:val="AEAAAA" w:themeColor="background2" w:themeShade="BF"/>
          <w:u w:val="single"/>
        </w:rPr>
      </w:pPr>
      <w:r w:rsidRPr="00C524C7">
        <w:rPr>
          <w:color w:val="AEAAAA" w:themeColor="background2" w:themeShade="BF"/>
          <w:u w:val="single"/>
        </w:rPr>
        <w:t>PRESS RELEASE</w:t>
      </w:r>
    </w:p>
    <w:p w:rsidR="007C4A6C" w:rsidRPr="005F6122" w:rsidRDefault="00661AF6" w:rsidP="003C4107">
      <w:pPr>
        <w:jc w:val="right"/>
      </w:pPr>
      <w:r w:rsidRPr="005F6122">
        <w:t>24</w:t>
      </w:r>
      <w:r w:rsidR="007C4A6C" w:rsidRPr="005F6122">
        <w:t>.0</w:t>
      </w:r>
      <w:r w:rsidRPr="005F6122">
        <w:t>7</w:t>
      </w:r>
      <w:r w:rsidR="007C4A6C" w:rsidRPr="005F6122">
        <w:t>.2018</w:t>
      </w:r>
    </w:p>
    <w:p w:rsidR="00EF11DF" w:rsidRDefault="00EF11DF" w:rsidP="00BC3DB4">
      <w:pPr>
        <w:spacing w:before="240" w:line="280" w:lineRule="exact"/>
        <w:ind w:right="-336"/>
        <w:jc w:val="center"/>
        <w:rPr>
          <w:rFonts w:eastAsia="Times New Roman" w:cs="Arial"/>
          <w:b/>
          <w:sz w:val="32"/>
          <w:szCs w:val="32"/>
          <w:lang w:eastAsia="es-ES_tradnl"/>
        </w:rPr>
      </w:pPr>
    </w:p>
    <w:p w:rsidR="006D1C55" w:rsidRPr="008C1A38" w:rsidRDefault="008576D8" w:rsidP="00BC3DB4">
      <w:pPr>
        <w:spacing w:before="240" w:line="280" w:lineRule="exact"/>
        <w:ind w:right="-336"/>
        <w:jc w:val="center"/>
        <w:rPr>
          <w:rFonts w:eastAsia="Times New Roman" w:cs="Arial"/>
          <w:b/>
          <w:sz w:val="32"/>
          <w:szCs w:val="32"/>
          <w:lang w:eastAsia="es-ES_tradnl"/>
        </w:rPr>
      </w:pPr>
      <w:r>
        <w:rPr>
          <w:noProof/>
          <w:lang w:val="es-ES" w:eastAsia="es-ES"/>
        </w:rPr>
        <w:drawing>
          <wp:anchor distT="0" distB="0" distL="114300" distR="114300" simplePos="0" relativeHeight="251679744" behindDoc="0" locked="0" layoutInCell="1" allowOverlap="1">
            <wp:simplePos x="0" y="0"/>
            <wp:positionH relativeFrom="column">
              <wp:posOffset>786765</wp:posOffset>
            </wp:positionH>
            <wp:positionV relativeFrom="paragraph">
              <wp:posOffset>570865</wp:posOffset>
            </wp:positionV>
            <wp:extent cx="4187825" cy="2361565"/>
            <wp:effectExtent l="0" t="0" r="3175" b="635"/>
            <wp:wrapTopAndBottom/>
            <wp:docPr id="3" name="Imagen 2" descr="24-1_07_18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1_07_18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7825" cy="2361565"/>
                    </a:xfrm>
                    <a:prstGeom prst="rect">
                      <a:avLst/>
                    </a:prstGeom>
                    <a:noFill/>
                  </pic:spPr>
                </pic:pic>
              </a:graphicData>
            </a:graphic>
            <wp14:sizeRelH relativeFrom="page">
              <wp14:pctWidth>0</wp14:pctWidth>
            </wp14:sizeRelH>
            <wp14:sizeRelV relativeFrom="page">
              <wp14:pctHeight>0</wp14:pctHeight>
            </wp14:sizeRelV>
          </wp:anchor>
        </w:drawing>
      </w:r>
      <w:r w:rsidR="00661AF6">
        <w:rPr>
          <w:rFonts w:eastAsia="Times New Roman" w:cs="Arial"/>
          <w:b/>
          <w:sz w:val="32"/>
          <w:szCs w:val="32"/>
          <w:lang w:eastAsia="es-ES_tradnl"/>
        </w:rPr>
        <w:t xml:space="preserve"> ByAxon, a success story of the European Commission funded projects</w:t>
      </w:r>
    </w:p>
    <w:p w:rsidR="00BC3DB4" w:rsidRPr="00BC3DB4" w:rsidRDefault="00BC3DB4" w:rsidP="00BC3DB4">
      <w:pPr>
        <w:spacing w:before="240" w:line="280" w:lineRule="exact"/>
        <w:ind w:right="-336"/>
        <w:jc w:val="center"/>
        <w:rPr>
          <w:rFonts w:eastAsia="Times New Roman" w:cs="Arial"/>
          <w:b/>
          <w:sz w:val="32"/>
          <w:szCs w:val="32"/>
          <w:lang w:val="en-US" w:eastAsia="es-ES_tradnl"/>
        </w:rPr>
      </w:pPr>
    </w:p>
    <w:p w:rsidR="00EF11DF" w:rsidRPr="00EF11DF" w:rsidRDefault="00661AF6" w:rsidP="00EF11DF">
      <w:pPr>
        <w:spacing w:after="240"/>
        <w:rPr>
          <w:b/>
        </w:rPr>
      </w:pPr>
      <w:r>
        <w:rPr>
          <w:b/>
        </w:rPr>
        <w:t xml:space="preserve">The project ByAxon, funded by the European Commission’s Horizon 2020 programme and coordinated from IMDEA Nanociencia, has been designated a success story.  </w:t>
      </w:r>
    </w:p>
    <w:p w:rsidR="00C524C7" w:rsidRDefault="00A628A7" w:rsidP="00C524C7">
      <w:pPr>
        <w:pBdr>
          <w:bottom w:val="single" w:sz="4" w:space="1" w:color="auto"/>
        </w:pBdr>
        <w:spacing w:before="240" w:line="280" w:lineRule="exact"/>
        <w:ind w:right="-336"/>
        <w:jc w:val="both"/>
        <w:rPr>
          <w:rFonts w:eastAsia="Times New Roman" w:cs="Arial"/>
          <w:lang w:val="en-US" w:eastAsia="es-ES_tradnl"/>
        </w:rPr>
      </w:pPr>
      <w:r>
        <w:rPr>
          <w:rFonts w:eastAsia="Times New Roman" w:cs="Arial"/>
          <w:lang w:val="en-US" w:eastAsia="es-ES_tradnl"/>
        </w:rPr>
        <w:t xml:space="preserve">ByAxon is devoted to the restoration of the signal transmission through the spinal cord by developing an innovative implant to help patients regain control and sense of their limbs. Despite the project is in an early stage and much more research is needed to take, ByAxon is shaping what might, eventually, turn out to be a major breakthrough in the treatment of paralysis. </w:t>
      </w:r>
    </w:p>
    <w:p w:rsidR="00A628A7" w:rsidRDefault="00A628A7" w:rsidP="00C524C7">
      <w:pPr>
        <w:pBdr>
          <w:bottom w:val="single" w:sz="4" w:space="1" w:color="auto"/>
        </w:pBdr>
        <w:spacing w:before="240" w:line="280" w:lineRule="exact"/>
        <w:ind w:right="-336"/>
        <w:jc w:val="both"/>
        <w:rPr>
          <w:rFonts w:eastAsia="Times New Roman" w:cs="Arial"/>
          <w:lang w:val="en-US" w:eastAsia="es-ES_tradnl"/>
        </w:rPr>
      </w:pPr>
      <w:r>
        <w:rPr>
          <w:rFonts w:eastAsia="Times New Roman" w:cs="Arial"/>
          <w:lang w:val="en-US" w:eastAsia="es-ES_tradnl"/>
        </w:rPr>
        <w:t>The</w:t>
      </w:r>
      <w:r w:rsidRPr="00A628A7">
        <w:rPr>
          <w:rFonts w:eastAsia="Times New Roman" w:cs="Arial"/>
          <w:lang w:val="en-US" w:eastAsia="es-ES_tradnl"/>
        </w:rPr>
        <w:t xml:space="preserve"> innovative approach to neural interfacing involves the development of a new generation of sensors and electrodes based on nanostructured materials. While its research focuses on spinal cord injuries, the partners observe that the technology could be harnessed for other types of neural interface.</w:t>
      </w:r>
      <w:r>
        <w:rPr>
          <w:rFonts w:eastAsia="Times New Roman" w:cs="Arial"/>
          <w:lang w:val="en-US" w:eastAsia="es-ES_tradnl"/>
        </w:rPr>
        <w:t xml:space="preserve"> </w:t>
      </w:r>
      <w:r w:rsidRPr="00A628A7">
        <w:rPr>
          <w:rFonts w:eastAsia="Times New Roman" w:cs="Arial"/>
          <w:lang w:val="en-US" w:eastAsia="es-ES_tradnl"/>
        </w:rPr>
        <w:t xml:space="preserve">Examples include retinal implants, brain-recording systems for people with epilepsy, and deep-brain stimulation devices for the treatment of Parkinson’s disease. </w:t>
      </w:r>
    </w:p>
    <w:p w:rsidR="00A628A7" w:rsidRDefault="00A628A7" w:rsidP="00C524C7">
      <w:pPr>
        <w:pBdr>
          <w:bottom w:val="single" w:sz="4" w:space="1" w:color="auto"/>
        </w:pBdr>
        <w:spacing w:before="240" w:line="280" w:lineRule="exact"/>
        <w:ind w:right="-336"/>
        <w:jc w:val="both"/>
        <w:rPr>
          <w:rFonts w:eastAsia="Times New Roman" w:cs="Arial"/>
          <w:lang w:val="en-US" w:eastAsia="es-ES_tradnl"/>
        </w:rPr>
      </w:pPr>
      <w:r>
        <w:rPr>
          <w:rFonts w:eastAsia="Times New Roman" w:cs="Arial"/>
          <w:lang w:val="en-US" w:eastAsia="es-ES_tradnl"/>
        </w:rPr>
        <w:t xml:space="preserve">ByAxon is an interdisciplinary consortium of 6 partners </w:t>
      </w:r>
      <w:r w:rsidR="005F6122">
        <w:rPr>
          <w:rFonts w:eastAsia="Times New Roman" w:cs="Arial"/>
          <w:lang w:val="en-US" w:eastAsia="es-ES_tradnl"/>
        </w:rPr>
        <w:t xml:space="preserve">(5 research institutions </w:t>
      </w:r>
      <w:hyperlink r:id="rId9" w:history="1">
        <w:r w:rsidR="005F6122" w:rsidRPr="005F6122">
          <w:rPr>
            <w:rStyle w:val="Hipervnculo"/>
            <w:rFonts w:eastAsia="Times New Roman" w:cs="Arial"/>
            <w:lang w:val="en-US" w:eastAsia="es-ES_tradnl"/>
          </w:rPr>
          <w:t>IMDEA Nanociencia</w:t>
        </w:r>
      </w:hyperlink>
      <w:r w:rsidR="005F6122">
        <w:rPr>
          <w:rFonts w:eastAsia="Times New Roman" w:cs="Arial"/>
          <w:lang w:val="en-US" w:eastAsia="es-ES_tradnl"/>
        </w:rPr>
        <w:t xml:space="preserve">, </w:t>
      </w:r>
      <w:hyperlink r:id="rId10" w:history="1">
        <w:r w:rsidR="005F6122" w:rsidRPr="005F6122">
          <w:rPr>
            <w:rStyle w:val="Hipervnculo"/>
            <w:rFonts w:eastAsia="Times New Roman" w:cs="Arial"/>
            <w:lang w:val="en-US" w:eastAsia="es-ES_tradnl"/>
          </w:rPr>
          <w:t>CNRS-GREYC</w:t>
        </w:r>
      </w:hyperlink>
      <w:r w:rsidR="005F6122">
        <w:rPr>
          <w:rFonts w:eastAsia="Times New Roman" w:cs="Arial"/>
          <w:lang w:val="en-US" w:eastAsia="es-ES_tradnl"/>
        </w:rPr>
        <w:t xml:space="preserve">; </w:t>
      </w:r>
      <w:hyperlink r:id="rId11" w:history="1">
        <w:r w:rsidR="005F6122" w:rsidRPr="005F6122">
          <w:rPr>
            <w:rStyle w:val="Hipervnculo"/>
            <w:rFonts w:eastAsia="Times New Roman" w:cs="Arial"/>
            <w:lang w:val="en-US" w:eastAsia="es-ES_tradnl"/>
          </w:rPr>
          <w:t>SISSA</w:t>
        </w:r>
      </w:hyperlink>
      <w:r w:rsidR="005F6122">
        <w:rPr>
          <w:rFonts w:eastAsia="Times New Roman" w:cs="Arial"/>
          <w:lang w:val="en-US" w:eastAsia="es-ES_tradnl"/>
        </w:rPr>
        <w:t xml:space="preserve">, </w:t>
      </w:r>
      <w:hyperlink r:id="rId12" w:history="1">
        <w:r w:rsidR="005F6122" w:rsidRPr="005F6122">
          <w:rPr>
            <w:rStyle w:val="Hipervnculo"/>
            <w:rFonts w:eastAsia="Times New Roman" w:cs="Arial"/>
            <w:lang w:val="en-US" w:eastAsia="es-ES_tradnl"/>
          </w:rPr>
          <w:t>SESCAM</w:t>
        </w:r>
      </w:hyperlink>
      <w:r w:rsidR="005F6122">
        <w:rPr>
          <w:rFonts w:eastAsia="Times New Roman" w:cs="Arial"/>
          <w:lang w:val="en-US" w:eastAsia="es-ES_tradnl"/>
        </w:rPr>
        <w:t xml:space="preserve">, </w:t>
      </w:r>
      <w:hyperlink r:id="rId13" w:history="1">
        <w:r w:rsidR="005F6122" w:rsidRPr="005F6122">
          <w:rPr>
            <w:rStyle w:val="Hipervnculo"/>
            <w:rFonts w:eastAsia="Times New Roman" w:cs="Arial"/>
            <w:lang w:val="en-US" w:eastAsia="es-ES_tradnl"/>
          </w:rPr>
          <w:t>ICMM-CSIC</w:t>
        </w:r>
      </w:hyperlink>
      <w:r w:rsidR="005F6122">
        <w:rPr>
          <w:rFonts w:eastAsia="Times New Roman" w:cs="Arial"/>
          <w:lang w:val="en-US" w:eastAsia="es-ES_tradnl"/>
        </w:rPr>
        <w:t xml:space="preserve">; and 1 company </w:t>
      </w:r>
      <w:hyperlink r:id="rId14" w:history="1">
        <w:r w:rsidR="005F6122" w:rsidRPr="005F6122">
          <w:rPr>
            <w:rStyle w:val="Hipervnculo"/>
            <w:rFonts w:eastAsia="Times New Roman" w:cs="Arial"/>
            <w:lang w:val="en-US" w:eastAsia="es-ES_tradnl"/>
          </w:rPr>
          <w:t>mfd-Diagnostics</w:t>
        </w:r>
      </w:hyperlink>
      <w:r w:rsidR="005F6122">
        <w:rPr>
          <w:rFonts w:eastAsia="Times New Roman" w:cs="Arial"/>
          <w:lang w:val="en-US" w:eastAsia="es-ES_tradnl"/>
        </w:rPr>
        <w:t xml:space="preserve">) </w:t>
      </w:r>
      <w:r>
        <w:rPr>
          <w:rFonts w:eastAsia="Times New Roman" w:cs="Arial"/>
          <w:lang w:val="en-US" w:eastAsia="es-ES_tradnl"/>
        </w:rPr>
        <w:t>from 4 EU countries</w:t>
      </w:r>
      <w:r w:rsidR="005F6122">
        <w:rPr>
          <w:rFonts w:eastAsia="Times New Roman" w:cs="Arial"/>
          <w:lang w:val="en-US" w:eastAsia="es-ES_tradnl"/>
        </w:rPr>
        <w:t xml:space="preserve"> (Spain, France, Italy and Germany)</w:t>
      </w:r>
      <w:r>
        <w:rPr>
          <w:rFonts w:eastAsia="Times New Roman" w:cs="Arial"/>
          <w:lang w:val="en-US" w:eastAsia="es-ES_tradnl"/>
        </w:rPr>
        <w:t xml:space="preserve">, and is funded by </w:t>
      </w:r>
      <w:r w:rsidRPr="00A628A7">
        <w:rPr>
          <w:rFonts w:eastAsia="Times New Roman" w:cs="Arial"/>
          <w:lang w:val="en-US" w:eastAsia="es-ES_tradnl"/>
        </w:rPr>
        <w:t xml:space="preserve"> a Horizon 2020’s Future and Emerging Technologies (FET) programme, through a grant scheme designed to support the initial stages of research exploring radically new ideas (FET-Open)</w:t>
      </w:r>
      <w:r w:rsidR="005F6122">
        <w:rPr>
          <w:rFonts w:eastAsia="Times New Roman" w:cs="Arial"/>
          <w:lang w:val="en-US" w:eastAsia="es-ES_tradnl"/>
        </w:rPr>
        <w:t>, under grant agreement No. 737116</w:t>
      </w:r>
      <w:r w:rsidRPr="00A628A7">
        <w:rPr>
          <w:rFonts w:eastAsia="Times New Roman" w:cs="Arial"/>
          <w:lang w:val="en-US" w:eastAsia="es-ES_tradnl"/>
        </w:rPr>
        <w:t>.</w:t>
      </w:r>
      <w:r w:rsidR="005F6122">
        <w:rPr>
          <w:rFonts w:eastAsia="Times New Roman" w:cs="Arial"/>
          <w:lang w:val="en-US" w:eastAsia="es-ES_tradnl"/>
        </w:rPr>
        <w:t xml:space="preserve"> </w:t>
      </w:r>
    </w:p>
    <w:p w:rsidR="00661AF6" w:rsidRDefault="00661AF6" w:rsidP="00C524C7">
      <w:pPr>
        <w:pBdr>
          <w:bottom w:val="single" w:sz="4" w:space="1" w:color="auto"/>
        </w:pBdr>
        <w:spacing w:before="240" w:line="280" w:lineRule="exact"/>
        <w:ind w:right="-336"/>
        <w:jc w:val="both"/>
        <w:rPr>
          <w:rFonts w:eastAsia="Times New Roman" w:cs="Arial"/>
          <w:lang w:val="en-US" w:eastAsia="es-ES_tradnl"/>
        </w:rPr>
      </w:pPr>
    </w:p>
    <w:p w:rsidR="00C524C7" w:rsidRPr="004516CD" w:rsidRDefault="00661AF6" w:rsidP="00C524C7">
      <w:pPr>
        <w:spacing w:line="280" w:lineRule="exact"/>
        <w:ind w:right="-336"/>
        <w:jc w:val="both"/>
        <w:rPr>
          <w:rFonts w:eastAsia="Times New Roman" w:cs="Arial"/>
          <w:lang w:val="en-US" w:eastAsia="es-ES_tradnl"/>
        </w:rPr>
      </w:pPr>
      <w:r>
        <w:rPr>
          <w:rFonts w:eastAsia="Times New Roman" w:cs="Arial"/>
          <w:lang w:val="en-US" w:eastAsia="es-ES_tradnl"/>
        </w:rPr>
        <w:lastRenderedPageBreak/>
        <w:t xml:space="preserve">Read the full success story </w:t>
      </w:r>
      <w:r w:rsidR="005F6122">
        <w:rPr>
          <w:rFonts w:eastAsia="Times New Roman" w:cs="Arial"/>
          <w:lang w:val="en-US" w:eastAsia="es-ES_tradnl"/>
        </w:rPr>
        <w:t>in the European Commission’s Information Centre</w:t>
      </w:r>
      <w:r w:rsidR="00C524C7">
        <w:rPr>
          <w:rFonts w:eastAsia="Times New Roman" w:cs="Arial"/>
          <w:lang w:val="en-US" w:eastAsia="es-ES_tradnl"/>
        </w:rPr>
        <w:t xml:space="preserve">: </w:t>
      </w:r>
    </w:p>
    <w:p w:rsidR="00A628A7" w:rsidRDefault="008576D8" w:rsidP="00661AF6">
      <w:pPr>
        <w:spacing w:before="240" w:line="280" w:lineRule="exact"/>
        <w:ind w:right="-336"/>
        <w:jc w:val="both"/>
        <w:rPr>
          <w:rStyle w:val="Hipervnculo"/>
          <w:rFonts w:eastAsia="Times New Roman" w:cs="Arial"/>
          <w:lang w:val="fr-FR" w:eastAsia="es-ES_tradnl"/>
        </w:rPr>
      </w:pPr>
      <w:hyperlink r:id="rId15" w:history="1">
        <w:r w:rsidR="00661AF6" w:rsidRPr="006F4689">
          <w:rPr>
            <w:rStyle w:val="Hipervnculo"/>
            <w:rFonts w:eastAsia="Times New Roman" w:cs="Arial"/>
            <w:lang w:val="fr-FR" w:eastAsia="es-ES_tradnl"/>
          </w:rPr>
          <w:t>http://ec.europa.eu/research/infocentre/article_en.cfm?artid=49578</w:t>
        </w:r>
      </w:hyperlink>
      <w:r w:rsidR="00661AF6">
        <w:rPr>
          <w:rStyle w:val="Hipervnculo"/>
          <w:rFonts w:eastAsia="Times New Roman" w:cs="Arial"/>
          <w:lang w:val="fr-FR" w:eastAsia="es-ES_tradnl"/>
        </w:rPr>
        <w:t xml:space="preserve"> </w:t>
      </w:r>
    </w:p>
    <w:p w:rsidR="005F6122" w:rsidRPr="005F6122" w:rsidRDefault="005F6122" w:rsidP="00661AF6">
      <w:pPr>
        <w:spacing w:before="240" w:line="280" w:lineRule="exact"/>
        <w:ind w:right="-336"/>
        <w:jc w:val="both"/>
        <w:rPr>
          <w:rStyle w:val="Hipervnculo"/>
          <w:rFonts w:eastAsia="Times New Roman" w:cs="Arial"/>
          <w:color w:val="auto"/>
          <w:u w:val="none"/>
          <w:lang w:val="fr-FR" w:eastAsia="es-ES_tradnl"/>
        </w:rPr>
      </w:pPr>
      <w:r w:rsidRPr="005F6122">
        <w:rPr>
          <w:rStyle w:val="Hipervnculo"/>
          <w:rFonts w:eastAsia="Times New Roman" w:cs="Arial"/>
          <w:color w:val="auto"/>
          <w:u w:val="none"/>
          <w:lang w:val="fr-FR" w:eastAsia="es-ES_tradnl"/>
        </w:rPr>
        <w:t xml:space="preserve">More information in the website of the project : </w:t>
      </w:r>
    </w:p>
    <w:p w:rsidR="005F6122" w:rsidRDefault="008576D8" w:rsidP="00661AF6">
      <w:pPr>
        <w:spacing w:before="240" w:line="280" w:lineRule="exact"/>
        <w:ind w:right="-336"/>
        <w:jc w:val="both"/>
        <w:rPr>
          <w:rStyle w:val="Hipervnculo"/>
          <w:rFonts w:eastAsia="Times New Roman" w:cs="Arial"/>
          <w:lang w:val="fr-FR" w:eastAsia="es-ES_tradnl"/>
        </w:rPr>
      </w:pPr>
      <w:hyperlink r:id="rId16" w:history="1">
        <w:r w:rsidR="005F6122" w:rsidRPr="006F4689">
          <w:rPr>
            <w:rStyle w:val="Hipervnculo"/>
            <w:rFonts w:eastAsia="Times New Roman" w:cs="Arial"/>
            <w:lang w:val="fr-FR" w:eastAsia="es-ES_tradnl"/>
          </w:rPr>
          <w:t>http://www.byaxon-project.eu/</w:t>
        </w:r>
      </w:hyperlink>
      <w:r w:rsidR="005F6122">
        <w:rPr>
          <w:rStyle w:val="Hipervnculo"/>
          <w:rFonts w:eastAsia="Times New Roman" w:cs="Arial"/>
          <w:lang w:val="fr-FR" w:eastAsia="es-ES_tradnl"/>
        </w:rPr>
        <w:t xml:space="preserve"> </w:t>
      </w:r>
    </w:p>
    <w:p w:rsidR="004516CD" w:rsidRPr="008576D8" w:rsidRDefault="004516CD" w:rsidP="008576D8">
      <w:pPr>
        <w:spacing w:after="160" w:line="259" w:lineRule="auto"/>
        <w:rPr>
          <w:rFonts w:eastAsia="Times New Roman" w:cs="Arial"/>
          <w:color w:val="0563C1" w:themeColor="hyperlink"/>
          <w:u w:val="single"/>
          <w:lang w:val="fr-FR" w:eastAsia="es-ES_tradnl"/>
        </w:rPr>
      </w:pPr>
      <w:bookmarkStart w:id="0" w:name="_GoBack"/>
      <w:bookmarkEnd w:id="0"/>
    </w:p>
    <w:sectPr w:rsidR="004516CD" w:rsidRPr="008576D8" w:rsidSect="00731506">
      <w:headerReference w:type="default" r:id="rId17"/>
      <w:pgSz w:w="11906" w:h="16838"/>
      <w:pgMar w:top="2552"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71" w:rsidRDefault="00F60771" w:rsidP="007F3510">
      <w:pPr>
        <w:spacing w:after="0"/>
      </w:pPr>
      <w:r>
        <w:separator/>
      </w:r>
    </w:p>
  </w:endnote>
  <w:endnote w:type="continuationSeparator" w:id="0">
    <w:p w:rsidR="00F60771" w:rsidRDefault="00F60771" w:rsidP="007F35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71" w:rsidRDefault="00F60771" w:rsidP="007F3510">
      <w:pPr>
        <w:spacing w:after="0"/>
      </w:pPr>
      <w:r>
        <w:separator/>
      </w:r>
    </w:p>
  </w:footnote>
  <w:footnote w:type="continuationSeparator" w:id="0">
    <w:p w:rsidR="00F60771" w:rsidRDefault="00F60771" w:rsidP="007F35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510" w:rsidRDefault="003C4107" w:rsidP="007F3510">
    <w:pPr>
      <w:pStyle w:val="Encabezado"/>
      <w:jc w:val="right"/>
    </w:pPr>
    <w:r>
      <w:rPr>
        <w:noProof/>
        <w:lang w:val="es-ES" w:eastAsia="es-ES"/>
      </w:rPr>
      <mc:AlternateContent>
        <mc:Choice Requires="wpg">
          <w:drawing>
            <wp:anchor distT="0" distB="0" distL="114300" distR="114300" simplePos="0" relativeHeight="251661312" behindDoc="0" locked="0" layoutInCell="1" allowOverlap="1" wp14:anchorId="37ABB337" wp14:editId="510703EB">
              <wp:simplePos x="0" y="0"/>
              <wp:positionH relativeFrom="column">
                <wp:posOffset>-333375</wp:posOffset>
              </wp:positionH>
              <wp:positionV relativeFrom="paragraph">
                <wp:posOffset>91440</wp:posOffset>
              </wp:positionV>
              <wp:extent cx="2570823" cy="977265"/>
              <wp:effectExtent l="0" t="0" r="1270" b="0"/>
              <wp:wrapNone/>
              <wp:docPr id="2" name="Grupo 2"/>
              <wp:cNvGraphicFramePr/>
              <a:graphic xmlns:a="http://schemas.openxmlformats.org/drawingml/2006/main">
                <a:graphicData uri="http://schemas.microsoft.com/office/word/2010/wordprocessingGroup">
                  <wpg:wgp>
                    <wpg:cNvGrpSpPr/>
                    <wpg:grpSpPr>
                      <a:xfrm>
                        <a:off x="0" y="0"/>
                        <a:ext cx="2570823" cy="977265"/>
                        <a:chOff x="0" y="0"/>
                        <a:chExt cx="1668780" cy="634365"/>
                      </a:xfrm>
                    </wpg:grpSpPr>
                    <pic:pic xmlns:pic="http://schemas.openxmlformats.org/drawingml/2006/picture">
                      <pic:nvPicPr>
                        <pic:cNvPr id="7" name="Imagen 7" descr="C:\Users\elena.alonso\Documents\IMDEA\Imagenes\Logos\Logo_IMDEA-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2040" cy="634365"/>
                        </a:xfrm>
                        <a:prstGeom prst="rect">
                          <a:avLst/>
                        </a:prstGeom>
                        <a:noFill/>
                        <a:ln>
                          <a:noFill/>
                        </a:ln>
                      </pic:spPr>
                    </pic:pic>
                    <pic:pic xmlns:pic="http://schemas.openxmlformats.org/drawingml/2006/picture">
                      <pic:nvPicPr>
                        <pic:cNvPr id="1" name="Imagen 1" descr="C:\Users\elena.alonso\Documents\IMDEA\Imagenes, videos y plantillas\Logos\funders\Severo_Ochoa_AgEsInv_Favorit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98220" y="99060"/>
                          <a:ext cx="670560" cy="2705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FCF146" id="Grupo 2" o:spid="_x0000_s1026" style="position:absolute;margin-left:-26.25pt;margin-top:7.2pt;width:202.45pt;height:76.95pt;z-index:251661312;mso-width-relative:margin;mso-height-relative:margin" coordsize="16687,63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width:10820;height:6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hfHvDAAAA2gAAAA8AAABkcnMvZG93bnJldi54bWxEj0FrwkAUhO8F/8PyCr3VTRWqRFeploL0&#10;IJqIeHxkn0lo9m2aXZP4711B8DjMzDfMfNmbSrTUuNKygo9hBII4s7rkXMEh/XmfgnAeWWNlmRRc&#10;ycFyMXiZY6xtx3tqE5+LAGEXo4LC+zqW0mUFGXRDWxMH72wbgz7IJpe6wS7ATSVHUfQpDZYcFgqs&#10;aV1Q9pdcjILd8TROc7dPDuPvflV37a9Ptv9Kvb32XzMQnnr/DD/aG61gAvcr4Qb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F8e8MAAADaAAAADwAAAAAAAAAAAAAAAACf&#10;AgAAZHJzL2Rvd25yZXYueG1sUEsFBgAAAAAEAAQA9wAAAI8DAAAAAA==&#10;">
                <v:imagedata r:id="rId3" o:title="Logo_IMDEA-01"/>
                <v:path arrowok="t"/>
              </v:shape>
              <v:shape id="Imagen 1" o:spid="_x0000_s1028" type="#_x0000_t75" style="position:absolute;left:9982;top:990;width:6705;height:2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ADB29AAAA2gAAAA8AAABkcnMvZG93bnJldi54bWxET82KwjAQvgu+QxjBm6YuIlKNIrpqj6u7&#10;DzA2Y1psJqVJtb69ERY8DR/f7yzXna3EnRpfOlYwGScgiHOnSzYK/n73ozkIH5A1Vo5JwZM8rFf9&#10;3hJT7R58ovs5GBFD2KeooAihTqX0eUEW/djVxJG7usZiiLAxUjf4iOG2kl9JMpMWS44NBda0LSi/&#10;nVurYKen5ifJZvb4PZ9mB+PaS2ZapYaDbrMAEagLH/G/O9NxPrxfeV+5e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kAMHb0AAADaAAAADwAAAAAAAAAAAAAAAACfAgAAZHJz&#10;L2Rvd25yZXYueG1sUEsFBgAAAAAEAAQA9wAAAIkDAAAAAA==&#10;">
                <v:imagedata r:id="rId4" o:title="Severo_Ochoa_AgEsInv_Favorito"/>
                <v:path arrowok="t"/>
              </v:shape>
            </v:group>
          </w:pict>
        </mc:Fallback>
      </mc:AlternateContent>
    </w:r>
    <w:r w:rsidR="007F3510" w:rsidRPr="007F3510">
      <w:rPr>
        <w:noProof/>
        <w:lang w:val="es-ES" w:eastAsia="es-ES"/>
      </w:rPr>
      <w:drawing>
        <wp:anchor distT="0" distB="0" distL="114300" distR="114300" simplePos="0" relativeHeight="251658240" behindDoc="0" locked="0" layoutInCell="1" allowOverlap="1" wp14:anchorId="152E3E64" wp14:editId="2A1C4B03">
          <wp:simplePos x="0" y="0"/>
          <wp:positionH relativeFrom="column">
            <wp:posOffset>-691515</wp:posOffset>
          </wp:positionH>
          <wp:positionV relativeFrom="paragraph">
            <wp:posOffset>-457200</wp:posOffset>
          </wp:positionV>
          <wp:extent cx="297180" cy="10690860"/>
          <wp:effectExtent l="0" t="0" r="7620" b="0"/>
          <wp:wrapThrough wrapText="bothSides">
            <wp:wrapPolygon edited="0">
              <wp:start x="0" y="0"/>
              <wp:lineTo x="0" y="21554"/>
              <wp:lineTo x="20769" y="21554"/>
              <wp:lineTo x="20769" y="0"/>
              <wp:lineTo x="0" y="0"/>
            </wp:wrapPolygon>
          </wp:wrapThrough>
          <wp:docPr id="12" name="Imagen 12" descr="C:\Users\elena.alonso\Documents\IMDEA\Imagenes\Logos\Logo_IMDEA_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alonso\Documents\IMDEA\Imagenes\Logos\Logo_IMDEA_2-01-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2B11"/>
    <w:multiLevelType w:val="hybridMultilevel"/>
    <w:tmpl w:val="B980112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4A3A5130"/>
    <w:multiLevelType w:val="hybridMultilevel"/>
    <w:tmpl w:val="BDD8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36EF1"/>
    <w:multiLevelType w:val="hybridMultilevel"/>
    <w:tmpl w:val="E9226A7C"/>
    <w:lvl w:ilvl="0" w:tplc="040A0001">
      <w:start w:val="1"/>
      <w:numFmt w:val="bullet"/>
      <w:lvlText w:val=""/>
      <w:lvlJc w:val="left"/>
      <w:pPr>
        <w:ind w:left="436" w:hanging="360"/>
      </w:pPr>
      <w:rPr>
        <w:rFonts w:ascii="Symbol" w:hAnsi="Symbol" w:hint="default"/>
      </w:rPr>
    </w:lvl>
    <w:lvl w:ilvl="1" w:tplc="040A0003" w:tentative="1">
      <w:start w:val="1"/>
      <w:numFmt w:val="bullet"/>
      <w:lvlText w:val="o"/>
      <w:lvlJc w:val="left"/>
      <w:pPr>
        <w:ind w:left="1156" w:hanging="360"/>
      </w:pPr>
      <w:rPr>
        <w:rFonts w:ascii="Courier New" w:hAnsi="Courier New" w:cs="Courier New" w:hint="default"/>
      </w:rPr>
    </w:lvl>
    <w:lvl w:ilvl="2" w:tplc="040A0005" w:tentative="1">
      <w:start w:val="1"/>
      <w:numFmt w:val="bullet"/>
      <w:lvlText w:val=""/>
      <w:lvlJc w:val="left"/>
      <w:pPr>
        <w:ind w:left="1876" w:hanging="360"/>
      </w:pPr>
      <w:rPr>
        <w:rFonts w:ascii="Wingdings" w:hAnsi="Wingdings" w:hint="default"/>
      </w:rPr>
    </w:lvl>
    <w:lvl w:ilvl="3" w:tplc="040A0001" w:tentative="1">
      <w:start w:val="1"/>
      <w:numFmt w:val="bullet"/>
      <w:lvlText w:val=""/>
      <w:lvlJc w:val="left"/>
      <w:pPr>
        <w:ind w:left="2596" w:hanging="360"/>
      </w:pPr>
      <w:rPr>
        <w:rFonts w:ascii="Symbol" w:hAnsi="Symbol" w:hint="default"/>
      </w:rPr>
    </w:lvl>
    <w:lvl w:ilvl="4" w:tplc="040A0003" w:tentative="1">
      <w:start w:val="1"/>
      <w:numFmt w:val="bullet"/>
      <w:lvlText w:val="o"/>
      <w:lvlJc w:val="left"/>
      <w:pPr>
        <w:ind w:left="3316" w:hanging="360"/>
      </w:pPr>
      <w:rPr>
        <w:rFonts w:ascii="Courier New" w:hAnsi="Courier New" w:cs="Courier New" w:hint="default"/>
      </w:rPr>
    </w:lvl>
    <w:lvl w:ilvl="5" w:tplc="040A0005" w:tentative="1">
      <w:start w:val="1"/>
      <w:numFmt w:val="bullet"/>
      <w:lvlText w:val=""/>
      <w:lvlJc w:val="left"/>
      <w:pPr>
        <w:ind w:left="4036" w:hanging="360"/>
      </w:pPr>
      <w:rPr>
        <w:rFonts w:ascii="Wingdings" w:hAnsi="Wingdings" w:hint="default"/>
      </w:rPr>
    </w:lvl>
    <w:lvl w:ilvl="6" w:tplc="040A0001" w:tentative="1">
      <w:start w:val="1"/>
      <w:numFmt w:val="bullet"/>
      <w:lvlText w:val=""/>
      <w:lvlJc w:val="left"/>
      <w:pPr>
        <w:ind w:left="4756" w:hanging="360"/>
      </w:pPr>
      <w:rPr>
        <w:rFonts w:ascii="Symbol" w:hAnsi="Symbol" w:hint="default"/>
      </w:rPr>
    </w:lvl>
    <w:lvl w:ilvl="7" w:tplc="040A0003" w:tentative="1">
      <w:start w:val="1"/>
      <w:numFmt w:val="bullet"/>
      <w:lvlText w:val="o"/>
      <w:lvlJc w:val="left"/>
      <w:pPr>
        <w:ind w:left="5476" w:hanging="360"/>
      </w:pPr>
      <w:rPr>
        <w:rFonts w:ascii="Courier New" w:hAnsi="Courier New" w:cs="Courier New" w:hint="default"/>
      </w:rPr>
    </w:lvl>
    <w:lvl w:ilvl="8" w:tplc="040A0005" w:tentative="1">
      <w:start w:val="1"/>
      <w:numFmt w:val="bullet"/>
      <w:lvlText w:val=""/>
      <w:lvlJc w:val="left"/>
      <w:pPr>
        <w:ind w:left="6196" w:hanging="360"/>
      </w:pPr>
      <w:rPr>
        <w:rFonts w:ascii="Wingdings" w:hAnsi="Wingdings" w:hint="default"/>
      </w:rPr>
    </w:lvl>
  </w:abstractNum>
  <w:abstractNum w:abstractNumId="3" w15:restartNumberingAfterBreak="0">
    <w:nsid w:val="5C847E21"/>
    <w:multiLevelType w:val="hybridMultilevel"/>
    <w:tmpl w:val="05A4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12AAF"/>
    <w:multiLevelType w:val="hybridMultilevel"/>
    <w:tmpl w:val="C3A62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MTIwMTI0NzEAAiUdpeDU4uLM/DyQAuNaAG1CARYsAAAA"/>
  </w:docVars>
  <w:rsids>
    <w:rsidRoot w:val="001A3C04"/>
    <w:rsid w:val="0010671D"/>
    <w:rsid w:val="001247D9"/>
    <w:rsid w:val="0012708F"/>
    <w:rsid w:val="001521F8"/>
    <w:rsid w:val="001924A4"/>
    <w:rsid w:val="00193792"/>
    <w:rsid w:val="001A3C04"/>
    <w:rsid w:val="001B6F48"/>
    <w:rsid w:val="001C1BEF"/>
    <w:rsid w:val="001E041C"/>
    <w:rsid w:val="00213439"/>
    <w:rsid w:val="00223CAF"/>
    <w:rsid w:val="00277546"/>
    <w:rsid w:val="00284D98"/>
    <w:rsid w:val="002D6C79"/>
    <w:rsid w:val="0032169C"/>
    <w:rsid w:val="003A10AE"/>
    <w:rsid w:val="003B7058"/>
    <w:rsid w:val="003C4107"/>
    <w:rsid w:val="003E5034"/>
    <w:rsid w:val="00421E65"/>
    <w:rsid w:val="004516CD"/>
    <w:rsid w:val="00480BEF"/>
    <w:rsid w:val="004D2811"/>
    <w:rsid w:val="00504634"/>
    <w:rsid w:val="005203F8"/>
    <w:rsid w:val="005247AF"/>
    <w:rsid w:val="00555D32"/>
    <w:rsid w:val="00573A9E"/>
    <w:rsid w:val="00575058"/>
    <w:rsid w:val="00593B32"/>
    <w:rsid w:val="00594FB6"/>
    <w:rsid w:val="005A00F8"/>
    <w:rsid w:val="005D3751"/>
    <w:rsid w:val="005F6122"/>
    <w:rsid w:val="0066056B"/>
    <w:rsid w:val="00661AF6"/>
    <w:rsid w:val="0067250D"/>
    <w:rsid w:val="006732AD"/>
    <w:rsid w:val="00695C4C"/>
    <w:rsid w:val="006D1841"/>
    <w:rsid w:val="006D1C55"/>
    <w:rsid w:val="00731506"/>
    <w:rsid w:val="00743C98"/>
    <w:rsid w:val="007C4A6C"/>
    <w:rsid w:val="007C72B4"/>
    <w:rsid w:val="007F3510"/>
    <w:rsid w:val="007F3D1B"/>
    <w:rsid w:val="00816F7F"/>
    <w:rsid w:val="008576D8"/>
    <w:rsid w:val="008850DF"/>
    <w:rsid w:val="00894065"/>
    <w:rsid w:val="008C1A38"/>
    <w:rsid w:val="009263B8"/>
    <w:rsid w:val="009660F8"/>
    <w:rsid w:val="009B412A"/>
    <w:rsid w:val="009C3E49"/>
    <w:rsid w:val="009E59A7"/>
    <w:rsid w:val="00A50647"/>
    <w:rsid w:val="00A537CA"/>
    <w:rsid w:val="00A56E45"/>
    <w:rsid w:val="00A628A7"/>
    <w:rsid w:val="00A72509"/>
    <w:rsid w:val="00AA3B65"/>
    <w:rsid w:val="00AD310F"/>
    <w:rsid w:val="00AD78DB"/>
    <w:rsid w:val="00AE5E4F"/>
    <w:rsid w:val="00AF08AA"/>
    <w:rsid w:val="00B15AD8"/>
    <w:rsid w:val="00B1771A"/>
    <w:rsid w:val="00B22FE6"/>
    <w:rsid w:val="00B2550A"/>
    <w:rsid w:val="00B37502"/>
    <w:rsid w:val="00BA2343"/>
    <w:rsid w:val="00BC1C40"/>
    <w:rsid w:val="00BC3DB4"/>
    <w:rsid w:val="00BD0A63"/>
    <w:rsid w:val="00BF3848"/>
    <w:rsid w:val="00BF62F8"/>
    <w:rsid w:val="00C470A7"/>
    <w:rsid w:val="00C524C7"/>
    <w:rsid w:val="00CB1939"/>
    <w:rsid w:val="00CC3E0D"/>
    <w:rsid w:val="00CD5236"/>
    <w:rsid w:val="00D279B1"/>
    <w:rsid w:val="00D40CC7"/>
    <w:rsid w:val="00DA3F37"/>
    <w:rsid w:val="00DB0743"/>
    <w:rsid w:val="00DB4920"/>
    <w:rsid w:val="00DC034C"/>
    <w:rsid w:val="00E51D89"/>
    <w:rsid w:val="00E93B44"/>
    <w:rsid w:val="00EF11DF"/>
    <w:rsid w:val="00F548BB"/>
    <w:rsid w:val="00F60771"/>
    <w:rsid w:val="00F73DD1"/>
    <w:rsid w:val="00FE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2A4604-0E45-4B3E-87D6-127BE9C6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22"/>
    <w:pPr>
      <w:spacing w:after="60" w:line="240" w:lineRule="auto"/>
    </w:pPr>
    <w:rPr>
      <w:rFonts w:ascii="Arial" w:hAnsi="Arial"/>
    </w:rPr>
  </w:style>
  <w:style w:type="paragraph" w:styleId="Ttulo1">
    <w:name w:val="heading 1"/>
    <w:aliases w:val="Titular"/>
    <w:basedOn w:val="Normal"/>
    <w:next w:val="Ttulo2"/>
    <w:link w:val="Ttulo1Car"/>
    <w:uiPriority w:val="9"/>
    <w:qFormat/>
    <w:rsid w:val="003C4107"/>
    <w:pPr>
      <w:keepNext/>
      <w:keepLines/>
      <w:spacing w:before="240" w:after="240"/>
      <w:jc w:val="center"/>
      <w:outlineLvl w:val="0"/>
    </w:pPr>
    <w:rPr>
      <w:rFonts w:eastAsiaTheme="majorEastAsia" w:cstheme="majorBidi"/>
      <w:b/>
      <w:sz w:val="32"/>
      <w:szCs w:val="32"/>
    </w:rPr>
  </w:style>
  <w:style w:type="paragraph" w:styleId="Ttulo2">
    <w:name w:val="heading 2"/>
    <w:aliases w:val="Entradilla"/>
    <w:basedOn w:val="Normal"/>
    <w:next w:val="Normal"/>
    <w:link w:val="Ttulo2Car"/>
    <w:uiPriority w:val="9"/>
    <w:unhideWhenUsed/>
    <w:qFormat/>
    <w:rsid w:val="00731506"/>
    <w:pPr>
      <w:keepNext/>
      <w:keepLines/>
      <w:spacing w:after="240"/>
      <w:ind w:left="284"/>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3C41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Titular Car"/>
    <w:basedOn w:val="Fuentedeprrafopredeter"/>
    <w:link w:val="Ttulo1"/>
    <w:uiPriority w:val="9"/>
    <w:rsid w:val="003C4107"/>
    <w:rPr>
      <w:rFonts w:ascii="Arial" w:eastAsiaTheme="majorEastAsia" w:hAnsi="Arial" w:cstheme="majorBidi"/>
      <w:b/>
      <w:sz w:val="32"/>
      <w:szCs w:val="32"/>
    </w:rPr>
  </w:style>
  <w:style w:type="character" w:customStyle="1" w:styleId="Ttulo2Car">
    <w:name w:val="Título 2 Car"/>
    <w:aliases w:val="Entradilla Car"/>
    <w:basedOn w:val="Fuentedeprrafopredeter"/>
    <w:link w:val="Ttulo2"/>
    <w:uiPriority w:val="9"/>
    <w:rsid w:val="00731506"/>
    <w:rPr>
      <w:rFonts w:ascii="Arial" w:eastAsiaTheme="majorEastAsia" w:hAnsi="Arial" w:cstheme="majorBidi"/>
      <w:b/>
      <w:szCs w:val="26"/>
    </w:rPr>
  </w:style>
  <w:style w:type="paragraph" w:styleId="Textodeglobo">
    <w:name w:val="Balloon Text"/>
    <w:basedOn w:val="Normal"/>
    <w:link w:val="TextodegloboCar"/>
    <w:uiPriority w:val="99"/>
    <w:semiHidden/>
    <w:unhideWhenUsed/>
    <w:rsid w:val="0019379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792"/>
    <w:rPr>
      <w:rFonts w:ascii="Segoe UI" w:hAnsi="Segoe UI" w:cs="Segoe UI"/>
      <w:sz w:val="18"/>
      <w:szCs w:val="18"/>
    </w:rPr>
  </w:style>
  <w:style w:type="paragraph" w:styleId="Prrafodelista">
    <w:name w:val="List Paragraph"/>
    <w:basedOn w:val="Normal"/>
    <w:uiPriority w:val="34"/>
    <w:qFormat/>
    <w:rsid w:val="007F3D1B"/>
    <w:pPr>
      <w:ind w:left="720"/>
      <w:contextualSpacing/>
    </w:pPr>
  </w:style>
  <w:style w:type="paragraph" w:styleId="Encabezado">
    <w:name w:val="header"/>
    <w:basedOn w:val="Normal"/>
    <w:link w:val="EncabezadoCar"/>
    <w:uiPriority w:val="99"/>
    <w:unhideWhenUsed/>
    <w:rsid w:val="007F3510"/>
    <w:pPr>
      <w:tabs>
        <w:tab w:val="center" w:pos="4252"/>
        <w:tab w:val="right" w:pos="8504"/>
      </w:tabs>
      <w:spacing w:after="0"/>
    </w:pPr>
  </w:style>
  <w:style w:type="character" w:customStyle="1" w:styleId="EncabezadoCar">
    <w:name w:val="Encabezado Car"/>
    <w:basedOn w:val="Fuentedeprrafopredeter"/>
    <w:link w:val="Encabezado"/>
    <w:uiPriority w:val="99"/>
    <w:rsid w:val="007F3510"/>
  </w:style>
  <w:style w:type="paragraph" w:styleId="Piedepgina">
    <w:name w:val="footer"/>
    <w:basedOn w:val="Normal"/>
    <w:link w:val="PiedepginaCar"/>
    <w:uiPriority w:val="99"/>
    <w:unhideWhenUsed/>
    <w:rsid w:val="007F3510"/>
    <w:pPr>
      <w:tabs>
        <w:tab w:val="center" w:pos="4252"/>
        <w:tab w:val="right" w:pos="8504"/>
      </w:tabs>
      <w:spacing w:after="0"/>
    </w:pPr>
  </w:style>
  <w:style w:type="character" w:customStyle="1" w:styleId="PiedepginaCar">
    <w:name w:val="Pie de página Car"/>
    <w:basedOn w:val="Fuentedeprrafopredeter"/>
    <w:link w:val="Piedepgina"/>
    <w:uiPriority w:val="99"/>
    <w:rsid w:val="007F3510"/>
  </w:style>
  <w:style w:type="paragraph" w:styleId="Sinespaciado">
    <w:name w:val="No Spacing"/>
    <w:uiPriority w:val="1"/>
    <w:qFormat/>
    <w:rsid w:val="003C4107"/>
    <w:pPr>
      <w:spacing w:after="0" w:line="240" w:lineRule="auto"/>
    </w:pPr>
  </w:style>
  <w:style w:type="character" w:customStyle="1" w:styleId="Ttulo3Car">
    <w:name w:val="Título 3 Car"/>
    <w:basedOn w:val="Fuentedeprrafopredeter"/>
    <w:link w:val="Ttulo3"/>
    <w:uiPriority w:val="9"/>
    <w:rsid w:val="003C4107"/>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D40CC7"/>
    <w:rPr>
      <w:color w:val="0563C1" w:themeColor="hyperlink"/>
      <w:u w:val="single"/>
    </w:rPr>
  </w:style>
  <w:style w:type="paragraph" w:styleId="Textonotapie">
    <w:name w:val="footnote text"/>
    <w:basedOn w:val="Normal"/>
    <w:link w:val="TextonotapieCar"/>
    <w:uiPriority w:val="99"/>
    <w:unhideWhenUsed/>
    <w:rsid w:val="00731506"/>
    <w:pPr>
      <w:spacing w:after="0"/>
    </w:pPr>
    <w:rPr>
      <w:rFonts w:asciiTheme="minorHAnsi" w:hAnsiTheme="minorHAnsi"/>
      <w:sz w:val="24"/>
      <w:szCs w:val="24"/>
      <w:lang w:val="es-ES_tradnl"/>
    </w:rPr>
  </w:style>
  <w:style w:type="character" w:customStyle="1" w:styleId="TextonotapieCar">
    <w:name w:val="Texto nota pie Car"/>
    <w:basedOn w:val="Fuentedeprrafopredeter"/>
    <w:link w:val="Textonotapie"/>
    <w:uiPriority w:val="99"/>
    <w:rsid w:val="00731506"/>
    <w:rPr>
      <w:sz w:val="24"/>
      <w:szCs w:val="24"/>
      <w:lang w:val="es-ES_tradnl"/>
    </w:rPr>
  </w:style>
  <w:style w:type="character" w:styleId="Refdenotaalpie">
    <w:name w:val="footnote reference"/>
    <w:basedOn w:val="Fuentedeprrafopredeter"/>
    <w:uiPriority w:val="99"/>
    <w:unhideWhenUsed/>
    <w:rsid w:val="00731506"/>
    <w:rPr>
      <w:vertAlign w:val="superscript"/>
    </w:rPr>
  </w:style>
  <w:style w:type="character" w:styleId="Refdecomentario">
    <w:name w:val="annotation reference"/>
    <w:basedOn w:val="Fuentedeprrafopredeter"/>
    <w:uiPriority w:val="99"/>
    <w:semiHidden/>
    <w:unhideWhenUsed/>
    <w:rsid w:val="008C1A38"/>
    <w:rPr>
      <w:sz w:val="16"/>
      <w:szCs w:val="16"/>
    </w:rPr>
  </w:style>
  <w:style w:type="paragraph" w:styleId="Textocomentario">
    <w:name w:val="annotation text"/>
    <w:basedOn w:val="Normal"/>
    <w:link w:val="TextocomentarioCar"/>
    <w:uiPriority w:val="99"/>
    <w:semiHidden/>
    <w:unhideWhenUsed/>
    <w:rsid w:val="008C1A38"/>
    <w:rPr>
      <w:sz w:val="20"/>
      <w:szCs w:val="20"/>
    </w:rPr>
  </w:style>
  <w:style w:type="character" w:customStyle="1" w:styleId="TextocomentarioCar">
    <w:name w:val="Texto comentario Car"/>
    <w:basedOn w:val="Fuentedeprrafopredeter"/>
    <w:link w:val="Textocomentario"/>
    <w:uiPriority w:val="99"/>
    <w:semiHidden/>
    <w:rsid w:val="008C1A3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8C1A38"/>
    <w:rPr>
      <w:b/>
      <w:bCs/>
    </w:rPr>
  </w:style>
  <w:style w:type="character" w:customStyle="1" w:styleId="AsuntodelcomentarioCar">
    <w:name w:val="Asunto del comentario Car"/>
    <w:basedOn w:val="TextocomentarioCar"/>
    <w:link w:val="Asuntodelcomentario"/>
    <w:uiPriority w:val="99"/>
    <w:semiHidden/>
    <w:rsid w:val="008C1A38"/>
    <w:rPr>
      <w:rFonts w:ascii="Arial" w:hAnsi="Arial"/>
      <w:b/>
      <w:bCs/>
      <w:sz w:val="20"/>
      <w:szCs w:val="20"/>
    </w:rPr>
  </w:style>
  <w:style w:type="character" w:styleId="Hipervnculovisitado">
    <w:name w:val="FollowedHyperlink"/>
    <w:basedOn w:val="Fuentedeprrafopredeter"/>
    <w:uiPriority w:val="99"/>
    <w:semiHidden/>
    <w:unhideWhenUsed/>
    <w:rsid w:val="00AD3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01904">
      <w:bodyDiv w:val="1"/>
      <w:marLeft w:val="0"/>
      <w:marRight w:val="0"/>
      <w:marTop w:val="0"/>
      <w:marBottom w:val="0"/>
      <w:divBdr>
        <w:top w:val="none" w:sz="0" w:space="0" w:color="auto"/>
        <w:left w:val="none" w:sz="0" w:space="0" w:color="auto"/>
        <w:bottom w:val="none" w:sz="0" w:space="0" w:color="auto"/>
        <w:right w:val="none" w:sz="0" w:space="0" w:color="auto"/>
      </w:divBdr>
    </w:div>
    <w:div w:id="1179582777">
      <w:bodyDiv w:val="1"/>
      <w:marLeft w:val="0"/>
      <w:marRight w:val="0"/>
      <w:marTop w:val="0"/>
      <w:marBottom w:val="0"/>
      <w:divBdr>
        <w:top w:val="none" w:sz="0" w:space="0" w:color="auto"/>
        <w:left w:val="none" w:sz="0" w:space="0" w:color="auto"/>
        <w:bottom w:val="none" w:sz="0" w:space="0" w:color="auto"/>
        <w:right w:val="none" w:sz="0" w:space="0" w:color="auto"/>
      </w:divBdr>
    </w:div>
    <w:div w:id="21130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mm.cs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cam.castillalamancha.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yaxon-project.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ssa.it/" TargetMode="External"/><Relationship Id="rId5" Type="http://schemas.openxmlformats.org/officeDocument/2006/relationships/webSettings" Target="webSettings.xml"/><Relationship Id="rId15" Type="http://schemas.openxmlformats.org/officeDocument/2006/relationships/hyperlink" Target="http://ec.europa.eu/research/infocentre/article_en.cfm?artid=49578" TargetMode="External"/><Relationship Id="rId10" Type="http://schemas.openxmlformats.org/officeDocument/2006/relationships/hyperlink" Target="https://www.greyc.fr/en/node/18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noscience.imdea.org/" TargetMode="External"/><Relationship Id="rId14" Type="http://schemas.openxmlformats.org/officeDocument/2006/relationships/hyperlink" Target="http://www.mfd-diagnostics.com/en.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954E-5888-4452-A599-4BAF11B5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1856</Characters>
  <Application>Microsoft Office Word</Application>
  <DocSecurity>4</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IMDEANANOCIENCIA</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Alonso Redondo</dc:creator>
  <cp:lastModifiedBy>Oscar Bodas</cp:lastModifiedBy>
  <cp:revision>2</cp:revision>
  <cp:lastPrinted>2017-10-06T07:24:00Z</cp:lastPrinted>
  <dcterms:created xsi:type="dcterms:W3CDTF">2018-07-24T12:39:00Z</dcterms:created>
  <dcterms:modified xsi:type="dcterms:W3CDTF">2018-07-24T12:39:00Z</dcterms:modified>
</cp:coreProperties>
</file>